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E6" w:rsidRDefault="004D0FE6" w:rsidP="004D0FE6">
      <w:pPr>
        <w:jc w:val="center"/>
        <w:rPr>
          <w:rFonts w:ascii="Arial" w:hAnsi="Arial" w:cs="Arial"/>
          <w:sz w:val="48"/>
        </w:rPr>
      </w:pPr>
      <w:r w:rsidRPr="00EA1459">
        <w:rPr>
          <w:rFonts w:ascii="Arial" w:hAnsi="Arial" w:cs="Arial"/>
          <w:sz w:val="48"/>
          <w:highlight w:val="lightGray"/>
        </w:rPr>
        <w:t>Informe trimestral de actividades de catastro del municipio de Teocaltiche.</w:t>
      </w:r>
    </w:p>
    <w:p w:rsidR="004D0FE6" w:rsidRDefault="004D0FE6" w:rsidP="004D0F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mes de Octubre 2019:</w:t>
      </w:r>
    </w:p>
    <w:tbl>
      <w:tblPr>
        <w:tblStyle w:val="Tablaconcuadrcula"/>
        <w:tblW w:w="9322" w:type="dxa"/>
        <w:tblLook w:val="04A0"/>
      </w:tblPr>
      <w:tblGrid>
        <w:gridCol w:w="8330"/>
        <w:gridCol w:w="992"/>
      </w:tblGrid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AVALÚOS AUTORIZADOS PARA TRANSMISION DE DOMINIO</w:t>
            </w:r>
          </w:p>
        </w:tc>
        <w:tc>
          <w:tcPr>
            <w:tcW w:w="992" w:type="dxa"/>
          </w:tcPr>
          <w:p w:rsidR="004D0FE6" w:rsidRDefault="00190223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61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COMPROBANTES DE ANOTACIONES CATASTRALES TRAMITADOS</w:t>
            </w:r>
          </w:p>
        </w:tc>
        <w:tc>
          <w:tcPr>
            <w:tcW w:w="992" w:type="dxa"/>
          </w:tcPr>
          <w:p w:rsidR="004D0FE6" w:rsidRDefault="007A26E9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548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CERTIFICADOS CATASTRALES Y DE INEXISTENCIA EXPEDIDOS</w:t>
            </w:r>
          </w:p>
        </w:tc>
        <w:tc>
          <w:tcPr>
            <w:tcW w:w="992" w:type="dxa"/>
          </w:tcPr>
          <w:p w:rsidR="004D0FE6" w:rsidRDefault="007009AB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AVALUOS TRAMITADOS </w:t>
            </w:r>
          </w:p>
        </w:tc>
        <w:tc>
          <w:tcPr>
            <w:tcW w:w="992" w:type="dxa"/>
          </w:tcPr>
          <w:p w:rsidR="004D0FE6" w:rsidRDefault="000A2BE3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411</w:t>
            </w:r>
          </w:p>
        </w:tc>
      </w:tr>
    </w:tbl>
    <w:p w:rsidR="004D0FE6" w:rsidRDefault="004D0FE6" w:rsidP="004D0FE6">
      <w:pPr>
        <w:rPr>
          <w:rFonts w:ascii="Arial" w:hAnsi="Arial" w:cs="Arial"/>
          <w:sz w:val="24"/>
        </w:rPr>
      </w:pPr>
    </w:p>
    <w:p w:rsidR="004D0FE6" w:rsidRDefault="004D0FE6" w:rsidP="004D0FE6">
      <w:pPr>
        <w:rPr>
          <w:rFonts w:ascii="Arial" w:hAnsi="Arial" w:cs="Arial"/>
          <w:sz w:val="24"/>
        </w:rPr>
      </w:pPr>
    </w:p>
    <w:p w:rsidR="004D0FE6" w:rsidRDefault="004D0FE6" w:rsidP="004D0F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mes de Noviembre 2019:</w:t>
      </w:r>
    </w:p>
    <w:tbl>
      <w:tblPr>
        <w:tblStyle w:val="Tablaconcuadrcula"/>
        <w:tblW w:w="9322" w:type="dxa"/>
        <w:tblLook w:val="04A0"/>
      </w:tblPr>
      <w:tblGrid>
        <w:gridCol w:w="8330"/>
        <w:gridCol w:w="992"/>
      </w:tblGrid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AVALÚOS AUTORIZADOS PARA TRANSMISION DE DOMINIO</w:t>
            </w:r>
          </w:p>
        </w:tc>
        <w:tc>
          <w:tcPr>
            <w:tcW w:w="992" w:type="dxa"/>
          </w:tcPr>
          <w:p w:rsidR="004D0FE6" w:rsidRDefault="00190223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49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COMPROBANTES DE ANOTACIONES CATASTRALES TRAMITADOS</w:t>
            </w:r>
          </w:p>
        </w:tc>
        <w:tc>
          <w:tcPr>
            <w:tcW w:w="992" w:type="dxa"/>
          </w:tcPr>
          <w:p w:rsidR="004D0FE6" w:rsidRDefault="000A2BE3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607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CERTIFICADOS CATASTRALES Y DE INEXISTENCIA EXPEDIDOS</w:t>
            </w:r>
          </w:p>
        </w:tc>
        <w:tc>
          <w:tcPr>
            <w:tcW w:w="992" w:type="dxa"/>
          </w:tcPr>
          <w:p w:rsidR="004D0FE6" w:rsidRDefault="00B46B51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AVALUOS TRAMITADOS </w:t>
            </w:r>
          </w:p>
        </w:tc>
        <w:tc>
          <w:tcPr>
            <w:tcW w:w="992" w:type="dxa"/>
          </w:tcPr>
          <w:p w:rsidR="004D0FE6" w:rsidRDefault="00630EAA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513</w:t>
            </w:r>
          </w:p>
        </w:tc>
      </w:tr>
    </w:tbl>
    <w:p w:rsidR="004D0FE6" w:rsidRDefault="004D0FE6" w:rsidP="004D0FE6">
      <w:pPr>
        <w:rPr>
          <w:rFonts w:ascii="Arial" w:hAnsi="Arial" w:cs="Arial"/>
          <w:sz w:val="24"/>
        </w:rPr>
      </w:pPr>
    </w:p>
    <w:p w:rsidR="004D0FE6" w:rsidRDefault="004D0FE6" w:rsidP="004D0FE6">
      <w:pPr>
        <w:rPr>
          <w:rFonts w:ascii="Arial" w:hAnsi="Arial" w:cs="Arial"/>
          <w:sz w:val="24"/>
        </w:rPr>
      </w:pPr>
    </w:p>
    <w:p w:rsidR="004D0FE6" w:rsidRDefault="004D0FE6" w:rsidP="004D0F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mes de Diciembre 2019:</w:t>
      </w:r>
    </w:p>
    <w:tbl>
      <w:tblPr>
        <w:tblStyle w:val="Tablaconcuadrcula"/>
        <w:tblW w:w="9322" w:type="dxa"/>
        <w:tblLook w:val="04A0"/>
      </w:tblPr>
      <w:tblGrid>
        <w:gridCol w:w="8330"/>
        <w:gridCol w:w="992"/>
      </w:tblGrid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AVALÚOS AUTORIZADOS PARA TRANSMISION DE DOMINIO</w:t>
            </w:r>
          </w:p>
        </w:tc>
        <w:tc>
          <w:tcPr>
            <w:tcW w:w="992" w:type="dxa"/>
          </w:tcPr>
          <w:p w:rsidR="004D0FE6" w:rsidRDefault="00C42548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COMPROBANTES DE ANOTACIONES CATASTRALES TRAMITADOS</w:t>
            </w:r>
          </w:p>
        </w:tc>
        <w:tc>
          <w:tcPr>
            <w:tcW w:w="992" w:type="dxa"/>
          </w:tcPr>
          <w:p w:rsidR="004D0FE6" w:rsidRDefault="00C42548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328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CERTIFICADOS CATASTRALES Y DE INEXISTENCIA EXPEDIDOS</w:t>
            </w:r>
          </w:p>
        </w:tc>
        <w:tc>
          <w:tcPr>
            <w:tcW w:w="992" w:type="dxa"/>
          </w:tcPr>
          <w:p w:rsidR="004D0FE6" w:rsidRDefault="00471CE0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  <w:tr w:rsidR="004D0FE6" w:rsidTr="000B1474">
        <w:tc>
          <w:tcPr>
            <w:tcW w:w="8330" w:type="dxa"/>
          </w:tcPr>
          <w:p w:rsidR="004D0FE6" w:rsidRDefault="004D0FE6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AVALUOS TRAMITADOS </w:t>
            </w:r>
          </w:p>
        </w:tc>
        <w:tc>
          <w:tcPr>
            <w:tcW w:w="992" w:type="dxa"/>
          </w:tcPr>
          <w:p w:rsidR="004D0FE6" w:rsidRDefault="00E91258" w:rsidP="000B14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154</w:t>
            </w:r>
          </w:p>
        </w:tc>
      </w:tr>
    </w:tbl>
    <w:p w:rsidR="003B627E" w:rsidRDefault="003B627E"/>
    <w:p w:rsidR="007F6DB7" w:rsidRDefault="007F6DB7"/>
    <w:p w:rsidR="007F6DB7" w:rsidRDefault="007F6DB7"/>
    <w:p w:rsidR="007F6DB7" w:rsidRDefault="007F6DB7" w:rsidP="007F6DB7">
      <w:pPr>
        <w:pStyle w:val="Textoindependiente"/>
        <w:jc w:val="center"/>
      </w:pPr>
      <w:r>
        <w:t>La Jefa de la Oficina.</w:t>
      </w:r>
    </w:p>
    <w:p w:rsidR="007F6DB7" w:rsidRDefault="007F6DB7" w:rsidP="007F6DB7">
      <w:pPr>
        <w:pStyle w:val="Textoindependiente"/>
        <w:jc w:val="center"/>
      </w:pPr>
    </w:p>
    <w:p w:rsidR="007F6DB7" w:rsidRDefault="007F6DB7" w:rsidP="007F6DB7">
      <w:pPr>
        <w:pStyle w:val="Textoindependiente"/>
        <w:jc w:val="center"/>
      </w:pPr>
    </w:p>
    <w:p w:rsidR="007F6DB7" w:rsidRDefault="007F6DB7" w:rsidP="007F6DB7">
      <w:pPr>
        <w:pStyle w:val="Textoindependiente"/>
        <w:jc w:val="center"/>
      </w:pPr>
      <w:r>
        <w:t>_______________________________</w:t>
      </w:r>
    </w:p>
    <w:p w:rsidR="007F6DB7" w:rsidRDefault="007F6DB7" w:rsidP="007F6DB7">
      <w:pPr>
        <w:pStyle w:val="Textoindependiente"/>
        <w:jc w:val="center"/>
      </w:pPr>
    </w:p>
    <w:p w:rsidR="007F6DB7" w:rsidRDefault="007F6DB7" w:rsidP="007F6DB7">
      <w:pPr>
        <w:pStyle w:val="Textoindependiente"/>
        <w:jc w:val="center"/>
      </w:pPr>
      <w:r>
        <w:t>LIC. CLAUDIA LIZETH PEREZ GONZALEZ</w:t>
      </w:r>
    </w:p>
    <w:p w:rsidR="007F6DB7" w:rsidRDefault="007F6DB7"/>
    <w:sectPr w:rsidR="007F6DB7" w:rsidSect="003B6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D0FE6"/>
    <w:rsid w:val="000A2BE3"/>
    <w:rsid w:val="00190223"/>
    <w:rsid w:val="003B627E"/>
    <w:rsid w:val="00471CE0"/>
    <w:rsid w:val="004D0FE6"/>
    <w:rsid w:val="00630EAA"/>
    <w:rsid w:val="007009AB"/>
    <w:rsid w:val="00796C96"/>
    <w:rsid w:val="007A26E9"/>
    <w:rsid w:val="007F6DB7"/>
    <w:rsid w:val="009B1173"/>
    <w:rsid w:val="00B46B51"/>
    <w:rsid w:val="00C42548"/>
    <w:rsid w:val="00E9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0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7F6D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F6DB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2019-12-05T18:30:00Z</dcterms:created>
  <dcterms:modified xsi:type="dcterms:W3CDTF">2020-01-14T15:46:00Z</dcterms:modified>
</cp:coreProperties>
</file>